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FE" w:rsidRDefault="007D0CFE" w:rsidP="007D0CFE">
      <w:pPr>
        <w:pStyle w:val="NormalnyWeb"/>
      </w:pPr>
      <w:r>
        <w:t>Komendant Wojewódzki Policji w Łodzi</w:t>
      </w:r>
      <w:r>
        <w:br/>
        <w:t xml:space="preserve">poszukuje kandydatów na stanowisko: </w:t>
      </w:r>
      <w:r>
        <w:rPr>
          <w:rStyle w:val="Pogrubienie"/>
        </w:rPr>
        <w:t xml:space="preserve">starszy technik w Laboratorium </w:t>
      </w:r>
      <w:r>
        <w:rPr>
          <w:rStyle w:val="Pogrubienie"/>
        </w:rPr>
        <w:t>Kryminalistycznym KWP w Łodzi</w:t>
      </w:r>
      <w:r>
        <w:br/>
      </w:r>
      <w:r>
        <w:br/>
        <w:t>Wymiar etatu: 1</w:t>
      </w:r>
      <w:r>
        <w:br/>
        <w:t>Liczba stanowisk pracy: 1</w:t>
      </w:r>
      <w:r>
        <w:br/>
        <w:t>Adres urzędu: Łódź, ul. Lutomierska 108/112</w:t>
      </w:r>
      <w:r>
        <w:br/>
        <w:t>Miejsce wykonywania pracy: Łódź, ul. Lutomierska 108/112</w:t>
      </w:r>
      <w:r>
        <w:br/>
      </w:r>
      <w:r>
        <w:br/>
        <w:t>Telefon kontaktowy:  47 841 27 73</w:t>
      </w:r>
      <w:r>
        <w:br/>
      </w:r>
      <w:r>
        <w:br/>
      </w:r>
      <w:r>
        <w:rPr>
          <w:rStyle w:val="Pogrubienie"/>
        </w:rPr>
        <w:t>Zakres zadań wykonywanych na stanowisku pracy:</w:t>
      </w:r>
      <w:r>
        <w:rPr>
          <w:b/>
          <w:bCs/>
        </w:rPr>
        <w:br/>
      </w:r>
      <w:r>
        <w:rPr>
          <w:rStyle w:val="Pogrubienie"/>
        </w:rPr>
        <w:t>-</w:t>
      </w:r>
      <w:r>
        <w:t xml:space="preserve"> wykonywanie zadań sł</w:t>
      </w:r>
      <w:r>
        <w:t xml:space="preserve">użbowych oraz realizowanie Polityki Jakości zgodnie z normą </w:t>
      </w:r>
      <w:r>
        <w:br/>
      </w:r>
      <w:r>
        <w:t>PN-EN ISO/IEC 17025,</w:t>
      </w:r>
      <w:r>
        <w:br/>
        <w:t>- współpraca z Pełnomocnikiem Naczelnika ds. Zarządzania Jakością i z Nieetatowym Zespołem ds. Zarządzania Jakością w zakresie utrzymania i doskonalenia wdrożonego w LK KWP w Łodzi systemu zarządzania jakością,</w:t>
      </w:r>
      <w:r>
        <w:br/>
        <w:t>- przyjmowanie, rejestrowanie, dystrybuowanie i wysyłanie korespondencji poza kancelaryjnej (w tym sporządzanie wykazów pocztowych) oraz obsługi biurowej Laboratorium,</w:t>
      </w:r>
      <w:r>
        <w:br/>
        <w:t>- prowadzenie terminarza Naczelnika i Zastępcy Naczelnika Laboratorium Kryminalistycznego (spotkania, odprawy, wyjazdy, itp.),</w:t>
      </w:r>
      <w:r>
        <w:br/>
        <w:t>- organizowanie przyjęć interesantów, właściwej ich obsługi oraz udzielania im informacji zgodnie z zakresem posiadanych kompetencji,</w:t>
      </w:r>
      <w:r>
        <w:br/>
        <w:t>- obsługa telefoniczna sekretariatu,</w:t>
      </w:r>
      <w:r>
        <w:br/>
        <w:t>- obsługa skrzynki mailowej Laboratorium Kryminalistycznego,</w:t>
      </w:r>
      <w:r>
        <w:br/>
        <w:t>- drukowanie, kopiowanie, faksowanie i kompletowanie dokumentów,</w:t>
      </w:r>
      <w:r>
        <w:br/>
        <w:t>- prowadzenie rejestru WKT - 111, teczek tematycznych LK KWP w Łod</w:t>
      </w:r>
      <w:r>
        <w:t>zi,</w:t>
      </w:r>
      <w:r>
        <w:br/>
        <w:t xml:space="preserve">- sporządzanie </w:t>
      </w:r>
      <w:proofErr w:type="spellStart"/>
      <w:r>
        <w:t>zapotrzebowań</w:t>
      </w:r>
      <w:proofErr w:type="spellEnd"/>
      <w:r>
        <w:t xml:space="preserve"> na materiały kancelaryjne niezbędne do funkcjonowania Laboratorium we współpracy z kierownikami sekcji zgodnie z procedurą nadzoru nad materiałami pomocniczymi,</w:t>
      </w:r>
      <w:r>
        <w:br/>
        <w:t xml:space="preserve">- koordynowanie odbioru dostaw odczynników i materiałów przesyłanych do LK KWP </w:t>
      </w:r>
      <w:r>
        <w:br/>
      </w:r>
      <w:r>
        <w:t>w Łodzi,</w:t>
      </w:r>
      <w:r>
        <w:br/>
        <w:t xml:space="preserve">- prowadzenie książki materiałowej materiałów eksploatacyjnych do drukarek, przygotowywanie </w:t>
      </w:r>
      <w:proofErr w:type="spellStart"/>
      <w:r>
        <w:t>zapotrzebowań</w:t>
      </w:r>
      <w:proofErr w:type="spellEnd"/>
      <w:r>
        <w:t>,</w:t>
      </w:r>
      <w:r>
        <w:br/>
        <w:t xml:space="preserve">- sporządzanie dokumentacji finansowo-księgowej związanej z wykonywanymi </w:t>
      </w:r>
      <w:r>
        <w:br/>
      </w:r>
      <w:r>
        <w:t>w Laboratorium opiniami (ewidencja i sporządzanie faktur księgowych),</w:t>
      </w:r>
      <w:r>
        <w:br/>
        <w:t xml:space="preserve">- sporządzanie spisów akt dokumentacji przekazywanej do archiwum KWP w Łodzi oraz protokołów brakowania dokumentów kat. "BC" dla dokumentacji wytworzonej </w:t>
      </w:r>
      <w:r>
        <w:br/>
      </w:r>
      <w:r>
        <w:t>i przechowywanej w sekretariacie,</w:t>
      </w:r>
      <w:r>
        <w:br/>
        <w:t>- prowadzenie ewidencji archiwalnej, rejestrów spisów akt przekazanych i protokołów brakowania kat. "BC",</w:t>
      </w:r>
      <w:r>
        <w:br/>
        <w:t>- archiwizowanie korespondencji jawnej sekretariatu oraz dot. spraw osobowych pracowników/funkcjonariuszy LK,</w:t>
      </w:r>
      <w:r>
        <w:br/>
        <w:t>- sporządzanie list obecności, ich przechowywanie oraz zgodnie z przepisami archiwizowanie</w:t>
      </w:r>
    </w:p>
    <w:p w:rsidR="007D0CFE" w:rsidRDefault="007D0CFE" w:rsidP="007D0CFE">
      <w:pPr>
        <w:pStyle w:val="NormalnyWeb"/>
      </w:pPr>
      <w:r>
        <w:rPr>
          <w:rStyle w:val="Pogrubienie"/>
        </w:rPr>
        <w:t>Wymagania niezbędne związane ze stanowiskiem pracy:</w:t>
      </w:r>
      <w:r>
        <w:br/>
        <w:t>- wykształcenie: średnie,</w:t>
      </w:r>
      <w:r>
        <w:br/>
        <w:t>- doświadczenie zawodowe: 2 lata pracy</w:t>
      </w:r>
      <w:r>
        <w:br/>
        <w:t xml:space="preserve">- umiejętność: obsługi komputera, analizowania, komunikowania się, organizowania pracy </w:t>
      </w:r>
      <w:r>
        <w:lastRenderedPageBreak/>
        <w:t>własnej,</w:t>
      </w:r>
      <w:r>
        <w:br/>
        <w:t>- znajomość pakietu MS Office,</w:t>
      </w:r>
      <w:r>
        <w:br/>
        <w:t>- dokładność, spostrzegawczość,</w:t>
      </w:r>
      <w:r>
        <w:br/>
        <w:t>- poświadczenie bezpieczeństwa uprawniające do dostępu do informacji niejawnych oznaczonych klauzulą "poufne" lub oświadczenie o wyrażeniu zgody na przeprowadzenie postępowania sprawdzającego</w:t>
      </w:r>
      <w:r>
        <w:br/>
        <w:t> </w:t>
      </w:r>
    </w:p>
    <w:p w:rsidR="007D0CFE" w:rsidRDefault="007D0CFE" w:rsidP="007D0CFE">
      <w:pPr>
        <w:pStyle w:val="NormalnyWeb"/>
      </w:pPr>
      <w:r>
        <w:rPr>
          <w:rStyle w:val="Pogrubienie"/>
        </w:rPr>
        <w:t>Warunki pracy:</w:t>
      </w:r>
      <w:r>
        <w:br/>
        <w:t>- praca przy monitorze ekranowym powyżej 4 godzin dziennie</w:t>
      </w:r>
      <w:r>
        <w:br/>
      </w:r>
      <w:r>
        <w:br/>
      </w:r>
      <w:r>
        <w:rPr>
          <w:rStyle w:val="Pogrubienie"/>
        </w:rPr>
        <w:t>Wymagane dokumenty i oświadczenie:</w:t>
      </w:r>
      <w:r>
        <w:br/>
        <w:t>- życiorys (CV) i list motywacyjny</w:t>
      </w:r>
      <w:r>
        <w:br/>
        <w:t>- kopia dokumentu potwierdzającego wykształcenie</w:t>
      </w:r>
      <w:r>
        <w:br/>
        <w:t>- kopie dokumentów potwierdzających doświadczenie zawodowe,</w:t>
      </w:r>
      <w: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:rsidR="007D0CFE" w:rsidRDefault="007D0CFE" w:rsidP="007D0CFE">
      <w:pPr>
        <w:pStyle w:val="NormalnyWeb"/>
      </w:pPr>
      <w:r>
        <w:rPr>
          <w:rStyle w:val="Pogrubienie"/>
        </w:rPr>
        <w:t>Termin składania dokumentów: do 5 października 2022 roku</w:t>
      </w:r>
      <w:r>
        <w:br/>
      </w:r>
      <w:r>
        <w:br/>
        <w:t>Miejsce składania dokumentów:</w:t>
      </w:r>
      <w:r>
        <w:br/>
        <w:t>Komenda Wojewódzka Policji w Łodzi</w:t>
      </w:r>
      <w:r>
        <w:br/>
        <w:t>Wydział Kadr i Szkolenia</w:t>
      </w:r>
      <w:r>
        <w:br/>
        <w:t>ul. Lutomierska 108/112</w:t>
      </w:r>
      <w:r>
        <w:br/>
        <w:t>91-048 Łódź</w:t>
      </w:r>
      <w:r>
        <w:br/>
        <w:t xml:space="preserve">z dopiskiem </w:t>
      </w:r>
      <w:r>
        <w:rPr>
          <w:rStyle w:val="Pogrubienie"/>
        </w:rPr>
        <w:t>"oferta zatrudnienia na stanowisku starszego technika w Laboratorium Kryminalistycznym KWP w Łodzi</w:t>
      </w:r>
    </w:p>
    <w:p w:rsidR="007D0CFE" w:rsidRDefault="007D0CFE" w:rsidP="007D0CFE">
      <w:pPr>
        <w:pStyle w:val="NormalnyWeb"/>
      </w:pPr>
      <w:r>
        <w:rPr>
          <w:rStyle w:val="Pogrubienie"/>
        </w:rPr>
        <w:t>DANE OSOBOWE – KLAUZULA INFORMACYJNA</w:t>
      </w:r>
    </w:p>
    <w:p w:rsidR="007D0CFE" w:rsidRDefault="007D0CFE" w:rsidP="007D0CFE">
      <w:pPr>
        <w:pStyle w:val="NormalnyWeb"/>
      </w:pPr>
      <w: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7D0CFE" w:rsidRDefault="007D0CFE" w:rsidP="007D0CFE">
      <w:pPr>
        <w:pStyle w:val="NormalnyWeb"/>
      </w:pPr>
      <w:r>
        <w:t>Administratorem Danych Osobowych (ADO) jest Komendant Wojewódzki Policji w Łodzi z siedzibą przy ul. Lutomierskiej 108/112 w Łodzi, kod 91-048.</w:t>
      </w:r>
      <w:r>
        <w:br/>
        <w:t>Dane kontaktowe Inspektora Ochrony Danych (IOD) – tel. 47 841 20 62, e-mail: iod@ld.policja.gov.pl</w:t>
      </w:r>
      <w: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>
        <w:br/>
        <w:t xml:space="preserve">Pani/Pana dane osobowe będą przechowywane do czasu nawiązania stosunku pracy z osobą wyłonioną w drodze naboru, a następnie zostaną zniszczone jeżeli nie zostanie Pani/Pan </w:t>
      </w:r>
      <w:r>
        <w:lastRenderedPageBreak/>
        <w:t>zatrudniony.</w:t>
      </w:r>
      <w:r>
        <w:br/>
        <w:t xml:space="preserve">W przypadku złożenia przez Pana/Panią oświadczenia stanowiącego załącznik nr 3 do procedury naboru na stanowiska niebędące w </w:t>
      </w:r>
      <w:proofErr w:type="spellStart"/>
      <w:r>
        <w:t>ksc</w:t>
      </w:r>
      <w:proofErr w:type="spellEnd"/>
      <w:r>
        <w:t>, Pana/Pani dane będą przechowywane przez okres wskazany w pkt.4 licząc od dnia nawiązania stosunku pracy z osoba wyłonioną w drodze ostatniego naboru przeprowadzonego w roku złożenia oświadczenia.</w:t>
      </w:r>
      <w:r>
        <w:br/>
        <w:t>Przysługuje Pani/Panu prawo do żądania od administratora dostępu do przekazanych danych, prawo do ich sprostowania, usunięcia lub ograniczenia przetwarzania oraz prawo do przenoszenia danych.</w:t>
      </w:r>
      <w: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>
        <w:br/>
        <w:t>Przysługuje Pani/Panu prawo do wniesienia skargi do organu nadzorczego, którym w Polsce jest Prezes Urzędu Ochrony Danych Osobowych (adres siedziby: ul. Stawki 2, 00-193 Warszawa).</w:t>
      </w:r>
      <w:r>
        <w:br/>
        <w:t xml:space="preserve">Podanie danych jest dobrowolne, jednak jest warunkiem koniecznym do wzięcia udziału </w:t>
      </w:r>
      <w:r>
        <w:br/>
      </w:r>
      <w:bookmarkStart w:id="0" w:name="_GoBack"/>
      <w:bookmarkEnd w:id="0"/>
      <w:r>
        <w:t>w procesie rekrutacji.</w:t>
      </w:r>
    </w:p>
    <w:p w:rsidR="007D0CFE" w:rsidRDefault="007D0CFE" w:rsidP="007D0CFE">
      <w:pPr>
        <w:pStyle w:val="NormalnyWeb"/>
      </w:pPr>
      <w:r>
        <w:rPr>
          <w:rStyle w:val="Pogrubienie"/>
        </w:rPr>
        <w:t>Inne informacje:</w:t>
      </w:r>
      <w:r>
        <w:br/>
        <w:t>- wynagrodzenie: 3392,44  zł brutto + wysługa lat,</w:t>
      </w:r>
      <w:r>
        <w:br/>
        <w:t>- na wstępną rozmowę kwalifikacyjną zostaną zaproszeni jedynie kandydaci wybrani spośród osób spełniających wymagania formalne,</w:t>
      </w:r>
      <w:r>
        <w:br/>
        <w:t>- kandydaci zakwalifikowani zostaną telefonicznie powiadomieni o terminie rozmowy,</w:t>
      </w:r>
      <w:r>
        <w:br/>
        <w:t>- oferty, które spełniały wymagania formalne, lecz nie zostały wybrane do dalszego procesu rekrutacji, zostaną zniszczone (o tym fakcie kandydaci nie będą powiadomieni),</w:t>
      </w:r>
      <w:r>
        <w:br/>
        <w:t>- oferty otrzymane po terminie, uzupełniane po terminie lub bez wymaganych dokumentów nie będą rozpatrywane</w:t>
      </w:r>
      <w:r>
        <w:br/>
        <w:t>- list motywacyjny musi być podpisany własnoręcznie,</w:t>
      </w:r>
      <w: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D003F3" w:rsidRDefault="00D003F3" w:rsidP="007D0CFE"/>
    <w:sectPr w:rsidR="00D0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1"/>
    <w:rsid w:val="00413121"/>
    <w:rsid w:val="007D0CFE"/>
    <w:rsid w:val="00D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F8A"/>
  <w15:chartTrackingRefBased/>
  <w15:docId w15:val="{1473F2DC-AFB5-4935-B3D3-85AD8F3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791074</cp:lastModifiedBy>
  <cp:revision>3</cp:revision>
  <dcterms:created xsi:type="dcterms:W3CDTF">2022-09-26T09:27:00Z</dcterms:created>
  <dcterms:modified xsi:type="dcterms:W3CDTF">2022-09-26T09:30:00Z</dcterms:modified>
</cp:coreProperties>
</file>